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B536C" w14:textId="77777777" w:rsidR="00DB3A15" w:rsidRDefault="002038FE">
      <w:r>
        <w:t>Founders Bio</w:t>
      </w:r>
    </w:p>
    <w:p w14:paraId="309C20B7" w14:textId="77777777" w:rsidR="00DB3A15" w:rsidRDefault="00DB3A15"/>
    <w:p w14:paraId="709FD515" w14:textId="77777777" w:rsidR="00DB3A15" w:rsidRDefault="00DB3A15">
      <w:pPr>
        <w:rPr>
          <w:b/>
        </w:rPr>
      </w:pPr>
    </w:p>
    <w:p w14:paraId="3EBE8735" w14:textId="77777777" w:rsidR="00DB3A15" w:rsidRDefault="002038FE">
      <w:pPr>
        <w:rPr>
          <w:b/>
        </w:rPr>
      </w:pPr>
      <w:r>
        <w:rPr>
          <w:b/>
        </w:rPr>
        <w:t xml:space="preserve">Brent Boekestein: </w:t>
      </w:r>
    </w:p>
    <w:p w14:paraId="2E55CA68" w14:textId="77777777" w:rsidR="00DB3A15" w:rsidRDefault="00DB3A15">
      <w:pPr>
        <w:rPr>
          <w:b/>
        </w:rPr>
      </w:pPr>
    </w:p>
    <w:p w14:paraId="2C42BC91" w14:textId="77777777" w:rsidR="00DB3A15" w:rsidRDefault="002038FE">
      <w:r>
        <w:t xml:space="preserve">Brent Boekestein is the CEO of Vintra, Inc., a leading video analytics company from Silicon Valley that uses artificial intelligence to transform any video surveillance into actionable and tailored intelligence. Forward-thinking enterprises and public safety organizations like Sacramento City, NYC DOI, Sacramento County, and more use Vintra’s solutions to organize, analyze, and derive critical insights from overwhelming amounts of stored and live video. Prior to Vintra, Brent was the VP of Sales for Redwood Systems, an analytics firm that provided key insights for major corporations to make better real estate and security decisions. He led the company’s expansion into more than 20 </w:t>
      </w:r>
      <w:bookmarkStart w:id="0" w:name="_GoBack"/>
      <w:bookmarkEnd w:id="0"/>
      <w:r>
        <w:t>markets globally. Brent lives in the San Jose area with his wife and children and is active in the non-profit community and mentoring local youth. He holds an MSc from the University of Manchester (UK) and dual bachelor's degrees in Business and Communications from Westmont College.</w:t>
      </w:r>
    </w:p>
    <w:p w14:paraId="1748D6C7" w14:textId="77777777" w:rsidR="00DB3A15" w:rsidRDefault="00DB3A15"/>
    <w:p w14:paraId="60644A70" w14:textId="77777777" w:rsidR="00DB3A15" w:rsidRDefault="002038FE">
      <w:pPr>
        <w:rPr>
          <w:b/>
          <w:u w:val="single"/>
        </w:rPr>
      </w:pPr>
      <w:r>
        <w:rPr>
          <w:b/>
          <w:u w:val="single"/>
        </w:rPr>
        <w:t>Qualifications</w:t>
      </w:r>
    </w:p>
    <w:p w14:paraId="028882BB" w14:textId="77777777" w:rsidR="00DB3A15" w:rsidRDefault="002038FE">
      <w:pPr>
        <w:rPr>
          <w:b/>
        </w:rPr>
      </w:pPr>
      <w:r>
        <w:t xml:space="preserve">Brent has given more than two dozen talks around the world on topics like the Internet of Things and Artificial Intelligence and how they will both help unlock critical insights about the physical spaces we all live and work in. He has given accredited talks at national and regional conferences of LEVA, NATIA, and CoreNET in addition to talks at local, county, and state-level law enforcement meetings.  </w:t>
      </w:r>
    </w:p>
    <w:p w14:paraId="4A0C03D1" w14:textId="77777777" w:rsidR="00DB3A15" w:rsidRDefault="00DB3A15">
      <w:pPr>
        <w:rPr>
          <w:b/>
        </w:rPr>
      </w:pPr>
    </w:p>
    <w:p w14:paraId="49FB587F" w14:textId="77777777" w:rsidR="00DB3A15" w:rsidRDefault="00DB3A15">
      <w:pPr>
        <w:rPr>
          <w:b/>
        </w:rPr>
      </w:pPr>
    </w:p>
    <w:sectPr w:rsidR="00DB3A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yNDI1MzcwNzM0NTZS0lEKTi0uzszPAykwrAUAGIseeCwAAAA="/>
  </w:docVars>
  <w:rsids>
    <w:rsidRoot w:val="00DB3A15"/>
    <w:rsid w:val="002038FE"/>
    <w:rsid w:val="00DB3A15"/>
    <w:rsid w:val="00E4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0965"/>
  <w15:docId w15:val="{C5C27202-E49A-4DDB-859E-6342F043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Carvalho</dc:creator>
  <cp:lastModifiedBy>Peter Girard</cp:lastModifiedBy>
  <cp:revision>3</cp:revision>
  <dcterms:created xsi:type="dcterms:W3CDTF">2019-01-16T18:22:00Z</dcterms:created>
  <dcterms:modified xsi:type="dcterms:W3CDTF">2019-01-17T15:30:00Z</dcterms:modified>
</cp:coreProperties>
</file>