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6E9" w:rsidRDefault="00EF56E9" w:rsidP="00EF56E9">
      <w:pPr>
        <w:rPr>
          <w:rFonts w:ascii="Arial" w:hAnsi="Arial" w:cs="Arial"/>
          <w:b/>
        </w:rPr>
      </w:pPr>
      <w:r>
        <w:rPr>
          <w:rFonts w:ascii="Arial" w:hAnsi="Arial" w:cs="Arial"/>
          <w:b/>
        </w:rPr>
        <w:t>Malcolm Knapp Bio</w:t>
      </w:r>
    </w:p>
    <w:p w:rsidR="00EF56E9" w:rsidRDefault="00EF56E9" w:rsidP="00EF56E9">
      <w:pPr>
        <w:rPr>
          <w:rFonts w:ascii="Arial" w:eastAsia="Times New Roman" w:hAnsi="Arial" w:cs="Arial"/>
        </w:rPr>
      </w:pPr>
      <w:r>
        <w:rPr>
          <w:rFonts w:ascii="Arial" w:eastAsia="Times New Roman" w:hAnsi="Arial" w:cs="Arial"/>
          <w:color w:val="333333"/>
          <w:shd w:val="clear" w:color="auto" w:fill="FFFFFF"/>
        </w:rPr>
        <w:t>Malcolm Knapp joined Tempo Automation in 2018 with a goal to create more technical content and design resources for Tempo's customers and prospects. He has an MS in Electrical Engineering from Columbia University, and prior to joining Tempo he worked for over ten years in product development as an electrical engineer and product manager. Malcolm was also founder of The Engineer Accelerator, providing professional development courses and on boarding training to hardware engineers.</w:t>
      </w:r>
    </w:p>
    <w:p w:rsidR="008D674C" w:rsidRDefault="008D674C">
      <w:bookmarkStart w:id="0" w:name="_GoBack"/>
      <w:bookmarkEnd w:id="0"/>
    </w:p>
    <w:sectPr w:rsidR="008D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9"/>
    <w:rsid w:val="008D674C"/>
    <w:rsid w:val="00EF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924ED-8CB8-4FF2-AA6E-6928B456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6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Shubel</dc:creator>
  <cp:keywords/>
  <dc:description/>
  <cp:lastModifiedBy>Meredith Shubel</cp:lastModifiedBy>
  <cp:revision>1</cp:revision>
  <dcterms:created xsi:type="dcterms:W3CDTF">2018-12-14T18:31:00Z</dcterms:created>
  <dcterms:modified xsi:type="dcterms:W3CDTF">2018-12-14T18:31:00Z</dcterms:modified>
</cp:coreProperties>
</file>